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5C07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生态环境保护督察反馈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问题</w:t>
      </w:r>
    </w:p>
    <w:p w14:paraId="0E5FC435"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（序号五）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整改任务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完成情况说明</w:t>
      </w:r>
    </w:p>
    <w:p w14:paraId="78491792">
      <w:pPr>
        <w:widowControl/>
        <w:rPr>
          <w:rFonts w:hint="default" w:ascii="Times New Roman" w:hAnsi="Times New Roman" w:eastAsia="楷体_GB2312" w:cs="Times New Roman"/>
          <w:sz w:val="32"/>
          <w:szCs w:val="32"/>
        </w:rPr>
      </w:pPr>
    </w:p>
    <w:tbl>
      <w:tblPr>
        <w:tblStyle w:val="10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18"/>
      </w:tblGrid>
      <w:tr w14:paraId="61EA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524" w:type="dxa"/>
            <w:noWrap w:val="0"/>
            <w:vAlign w:val="center"/>
          </w:tcPr>
          <w:p w14:paraId="3E91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818" w:type="dxa"/>
            <w:noWrap w:val="0"/>
            <w:vAlign w:val="center"/>
          </w:tcPr>
          <w:p w14:paraId="6ACB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清洁取暖项目建设滞后。冬季清洁取暖项目建设是改善大气空气质量的重要措施之一。按照《吉林市冬季清洁取暖项目实施方案（2022—2024年）》要求，2022年计划完成总体目标的30%，到2023年累积完成总体目标的70%。2022年吉林市计划开工清洁取暖项目87项，目前仅完工39项，完工率不足45%，同时清洁取暖项目存在中央资金执行率低的问题。</w:t>
            </w:r>
          </w:p>
        </w:tc>
      </w:tr>
      <w:tr w14:paraId="3D91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4" w:type="dxa"/>
            <w:noWrap w:val="0"/>
            <w:vAlign w:val="center"/>
          </w:tcPr>
          <w:p w14:paraId="1DA2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818" w:type="dxa"/>
            <w:noWrap w:val="0"/>
            <w:vAlign w:val="center"/>
          </w:tcPr>
          <w:p w14:paraId="7C7D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加快推进清洁取暖项目实施，及时拨付清洁取暖项目建设资金。</w:t>
            </w:r>
          </w:p>
        </w:tc>
      </w:tr>
      <w:tr w14:paraId="4FF0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24" w:type="dxa"/>
            <w:noWrap w:val="0"/>
            <w:vAlign w:val="center"/>
          </w:tcPr>
          <w:p w14:paraId="1B8D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818" w:type="dxa"/>
            <w:noWrap w:val="0"/>
            <w:vAlign w:val="center"/>
          </w:tcPr>
          <w:p w14:paraId="339D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楷体" w:hAnsi="楷体" w:eastAsia="楷体" w:cs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区住建局对《吉林市冬季清洁取暖项目实施方案（2022—2024年）》目标和任务进一步细化分解，按照责任清单逐级明确职责，确定具体项目的时间节点，加快推进各个项目招投标工作，确保按时间节点开工推进、按规划时限完工交账。涉及我区的5个清洁取暖项目，2025年年底前全部完成。同时，开展清洁取暖宣传工作，普及清洁取暖知识，展示清洁取暖效果。</w:t>
            </w:r>
          </w:p>
          <w:p w14:paraId="4E08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（二）区财政局严格按照《吉林市清洁取暖专项资金管理办法》《吉林市冬季清洁取暖项目管理办法》等相关政策文件要求，及时拨付项目专项资金，提高中央资金执行率。针对已完工项目验收评审，对验收合格项目发放奖补资金。</w:t>
            </w:r>
          </w:p>
        </w:tc>
      </w:tr>
      <w:tr w14:paraId="7E60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5" w:hRule="atLeast"/>
          <w:jc w:val="center"/>
        </w:trPr>
        <w:tc>
          <w:tcPr>
            <w:tcW w:w="2524" w:type="dxa"/>
            <w:noWrap w:val="0"/>
            <w:vAlign w:val="center"/>
          </w:tcPr>
          <w:p w14:paraId="2A65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整改完成情况</w:t>
            </w:r>
          </w:p>
        </w:tc>
        <w:tc>
          <w:tcPr>
            <w:tcW w:w="6818" w:type="dxa"/>
            <w:noWrap w:val="0"/>
            <w:vAlign w:val="center"/>
          </w:tcPr>
          <w:p w14:paraId="223E8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（一）2023年我区清洁取暖项目共5项。一是船营区搜登站镇秸秆直燃集中供热改造项目总任务4955户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二是农村分散式清洁取暖改造项目总任务2743户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三是城区分散式清洁取暖改造项目总任务233户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四是农村既有建筑节能改造项目总任务1085户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五是乡镇燃煤锅炉集中生物质改造项目。目前所有任务均已完成。2024年，我区清洁取暖项目共5项。一是大绥河镇燃煤锅炉改造项目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二是超低排改造项目（源源热电有限责任公司超低排放改造项目、吉林市瀚星热力有限公司超低排放改造项目）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三是城区分散式清洁取暖改造项目100户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四是农村分散式清洁取暖改造项目4864户</w:t>
            </w:r>
            <w:r>
              <w:rPr>
                <w:rFonts w:hint="eastAsia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五是农村既有建筑节能改造项目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465户，目前所有任务均已完成。</w:t>
            </w:r>
          </w:p>
          <w:p w14:paraId="57102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2"/>
                <w:szCs w:val="32"/>
                <w:lang w:val="en-US" w:eastAsia="zh-CN"/>
              </w:rPr>
              <w:t>（二）2024年4月拨付清洁取暖项目资金605.8331万元，5月拨付清洁取暖项目资金321万元，12月拨付清洁取暖项目资金990.56万元，合计支出1917.3931万元，当年市下达指标2078.56万元，资金执行率为92%。2025年2月拨付清洁取暖项目资金150万、8月拨付清洁取暖项目资金1172.73万元，2025年市下达指标1322.73万元，资金执行率100%。</w:t>
            </w:r>
          </w:p>
        </w:tc>
      </w:tr>
    </w:tbl>
    <w:p w14:paraId="69B340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A2696AE-DF16-4F4A-8448-1437058B3A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B17084-D672-4DAB-83C5-4A84D1D58AD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43A076-0F86-408A-9CB5-92858D728A5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05D1EE-AB30-4035-B285-420198D793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30D7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1FC98D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FC98D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mZkYmJlNTM4ZWJjMTA2ZjJlZDhlMzYxNzkzYjAifQ=="/>
  </w:docVars>
  <w:rsids>
    <w:rsidRoot w:val="31BF65C6"/>
    <w:rsid w:val="00DE1BE7"/>
    <w:rsid w:val="03431100"/>
    <w:rsid w:val="03A86200"/>
    <w:rsid w:val="050746B3"/>
    <w:rsid w:val="060D18FC"/>
    <w:rsid w:val="081E6D6D"/>
    <w:rsid w:val="08210C04"/>
    <w:rsid w:val="0C513FC6"/>
    <w:rsid w:val="0D407243"/>
    <w:rsid w:val="0F977B31"/>
    <w:rsid w:val="10D40911"/>
    <w:rsid w:val="11AE2F10"/>
    <w:rsid w:val="126D60C9"/>
    <w:rsid w:val="12FE7EC7"/>
    <w:rsid w:val="14357918"/>
    <w:rsid w:val="153F1E74"/>
    <w:rsid w:val="157D3325"/>
    <w:rsid w:val="161812A0"/>
    <w:rsid w:val="16442095"/>
    <w:rsid w:val="169B736F"/>
    <w:rsid w:val="1881312C"/>
    <w:rsid w:val="1ACD08AB"/>
    <w:rsid w:val="1C59543A"/>
    <w:rsid w:val="1CB66E24"/>
    <w:rsid w:val="1D644DCB"/>
    <w:rsid w:val="1D962329"/>
    <w:rsid w:val="1E162E65"/>
    <w:rsid w:val="1E44018A"/>
    <w:rsid w:val="1EF54DB0"/>
    <w:rsid w:val="20476E0C"/>
    <w:rsid w:val="20BD6CCC"/>
    <w:rsid w:val="22404EF4"/>
    <w:rsid w:val="22AA14D2"/>
    <w:rsid w:val="22DF19D9"/>
    <w:rsid w:val="24B85D28"/>
    <w:rsid w:val="258C1362"/>
    <w:rsid w:val="26155688"/>
    <w:rsid w:val="26A30712"/>
    <w:rsid w:val="289B3D96"/>
    <w:rsid w:val="29290B96"/>
    <w:rsid w:val="2A2153B8"/>
    <w:rsid w:val="2A3D0E7D"/>
    <w:rsid w:val="2A8D3BB3"/>
    <w:rsid w:val="2AA50EFC"/>
    <w:rsid w:val="2B2D0EF2"/>
    <w:rsid w:val="2C167BD8"/>
    <w:rsid w:val="2C22657D"/>
    <w:rsid w:val="2FCF4325"/>
    <w:rsid w:val="3005551A"/>
    <w:rsid w:val="31BF65C6"/>
    <w:rsid w:val="32052FFB"/>
    <w:rsid w:val="32116E77"/>
    <w:rsid w:val="33062754"/>
    <w:rsid w:val="33DF744E"/>
    <w:rsid w:val="342A6E92"/>
    <w:rsid w:val="385C4BC4"/>
    <w:rsid w:val="3AC30F2B"/>
    <w:rsid w:val="3C430575"/>
    <w:rsid w:val="3E5C0AF7"/>
    <w:rsid w:val="3FAA4467"/>
    <w:rsid w:val="40195E74"/>
    <w:rsid w:val="404C2E41"/>
    <w:rsid w:val="40776524"/>
    <w:rsid w:val="40E65973"/>
    <w:rsid w:val="41151708"/>
    <w:rsid w:val="412C304D"/>
    <w:rsid w:val="41F57583"/>
    <w:rsid w:val="445175A7"/>
    <w:rsid w:val="446458D1"/>
    <w:rsid w:val="447D1B89"/>
    <w:rsid w:val="44CA130B"/>
    <w:rsid w:val="4521341D"/>
    <w:rsid w:val="45C93C02"/>
    <w:rsid w:val="46C2653A"/>
    <w:rsid w:val="47BE36E8"/>
    <w:rsid w:val="49DC65AB"/>
    <w:rsid w:val="4B681BE8"/>
    <w:rsid w:val="4BF57844"/>
    <w:rsid w:val="4C6C1422"/>
    <w:rsid w:val="4CDB3BA6"/>
    <w:rsid w:val="4D65092C"/>
    <w:rsid w:val="4D7F6F33"/>
    <w:rsid w:val="4D9A784E"/>
    <w:rsid w:val="4EF9079F"/>
    <w:rsid w:val="4F3C3B19"/>
    <w:rsid w:val="4F440434"/>
    <w:rsid w:val="4FFF3F32"/>
    <w:rsid w:val="500F0998"/>
    <w:rsid w:val="50C3182D"/>
    <w:rsid w:val="511300BE"/>
    <w:rsid w:val="529F0EAC"/>
    <w:rsid w:val="53CE651E"/>
    <w:rsid w:val="55780E38"/>
    <w:rsid w:val="557D459B"/>
    <w:rsid w:val="56CC7B54"/>
    <w:rsid w:val="57131414"/>
    <w:rsid w:val="58556DC0"/>
    <w:rsid w:val="5AA224B3"/>
    <w:rsid w:val="5BB16E51"/>
    <w:rsid w:val="5F926358"/>
    <w:rsid w:val="64034F3E"/>
    <w:rsid w:val="651F307E"/>
    <w:rsid w:val="661E7E15"/>
    <w:rsid w:val="676C758F"/>
    <w:rsid w:val="679B09B6"/>
    <w:rsid w:val="67ED5F63"/>
    <w:rsid w:val="680B78E9"/>
    <w:rsid w:val="69117181"/>
    <w:rsid w:val="69F619F0"/>
    <w:rsid w:val="6A22716C"/>
    <w:rsid w:val="6AAB7162"/>
    <w:rsid w:val="6B4F76C1"/>
    <w:rsid w:val="6B522CCA"/>
    <w:rsid w:val="6D4E10FF"/>
    <w:rsid w:val="6D5D1C55"/>
    <w:rsid w:val="6F267CFE"/>
    <w:rsid w:val="7080196A"/>
    <w:rsid w:val="70A4787E"/>
    <w:rsid w:val="71CC04E6"/>
    <w:rsid w:val="74016061"/>
    <w:rsid w:val="74056EAA"/>
    <w:rsid w:val="755B6E03"/>
    <w:rsid w:val="788B4E5B"/>
    <w:rsid w:val="7A666C01"/>
    <w:rsid w:val="7A8F38BE"/>
    <w:rsid w:val="7ADD78BF"/>
    <w:rsid w:val="7BBF60E9"/>
    <w:rsid w:val="7C4B4301"/>
    <w:rsid w:val="7D265730"/>
    <w:rsid w:val="7DB366DA"/>
    <w:rsid w:val="7E5278B9"/>
    <w:rsid w:val="7EA25F35"/>
    <w:rsid w:val="7F2A7175"/>
    <w:rsid w:val="7FC1639D"/>
    <w:rsid w:val="7FF27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30" w:leftChars="300"/>
      <w:jc w:val="left"/>
      <w:outlineLvl w:val="2"/>
    </w:pPr>
    <w:rPr>
      <w:rFonts w:ascii="Times New Roman" w:hAnsi="Times New Roman" w:eastAsia="楷体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仿宋_GB2312" w:cs="Times New Roman"/>
      <w:kern w:val="2"/>
      <w:sz w:val="32"/>
      <w:szCs w:val="32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44"/>
    </w:rPr>
  </w:style>
  <w:style w:type="paragraph" w:styleId="9">
    <w:name w:val="Body Text First Indent"/>
    <w:basedOn w:val="4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  <w:lang w:bidi="ar-SA"/>
    </w:rPr>
  </w:style>
  <w:style w:type="paragraph" w:customStyle="1" w:styleId="12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rFonts w:cs="Calibri"/>
      <w:sz w:val="32"/>
      <w:szCs w:val="32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PlainText"/>
    <w:basedOn w:val="1"/>
    <w:qFormat/>
    <w:uiPriority w:val="0"/>
    <w:pPr>
      <w:spacing w:before="0" w:after="0" w:line="240" w:lineRule="auto"/>
      <w:ind w:left="0" w:right="0"/>
      <w:jc w:val="both"/>
    </w:pPr>
    <w:rPr>
      <w:rFonts w:ascii="宋体" w:hAnsi="Courier New" w:eastAsia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1417</Words>
  <Characters>1463</Characters>
  <Lines>0</Lines>
  <Paragraphs>0</Paragraphs>
  <TotalTime>0</TotalTime>
  <ScaleCrop>false</ScaleCrop>
  <LinksUpToDate>false</LinksUpToDate>
  <CharactersWithSpaces>1463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2019-08-22T08:10:00Z</dcterms:created>
  <dc:creator>1916367993</dc:creator>
  <cp:lastModifiedBy>王柏寒</cp:lastModifiedBy>
  <cp:lastPrinted>2025-09-23T01:12:42Z</cp:lastPrinted>
  <dcterms:modified xsi:type="dcterms:W3CDTF">2025-09-23T01:12:54Z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CC1ABB32A12D48D9A80D51331101A563_13</vt:lpwstr>
  </property>
  <property fmtid="{D5CDD505-2E9C-101B-9397-08002B2CF9AE}" pid="4" name="KSOTemplateDocerSaveRecord">
    <vt:lpwstr>eyJoZGlkIjoiMzNlODcyY2JkMzBlYjkyYTIzNTNiZTc1ZmM5OGUyODMiLCJ1c2VySWQiOiIyMjQ3ODExNDYifQ==</vt:lpwstr>
  </property>
</Properties>
</file>